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805"/>
        <w:gridCol w:w="3400"/>
      </w:tblGrid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88354E" w:rsidRDefault="00FB33BC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29 июня</w:t>
            </w:r>
            <w:r w:rsidR="004855F0">
              <w:rPr>
                <w:b/>
                <w:spacing w:val="20"/>
                <w:sz w:val="28"/>
              </w:rPr>
              <w:t xml:space="preserve"> </w:t>
            </w:r>
            <w:r w:rsidR="00CF576A">
              <w:rPr>
                <w:b/>
                <w:spacing w:val="20"/>
                <w:sz w:val="28"/>
              </w:rPr>
              <w:t>2</w:t>
            </w:r>
            <w:r w:rsidR="001166C7">
              <w:rPr>
                <w:b/>
                <w:spacing w:val="20"/>
                <w:sz w:val="28"/>
              </w:rPr>
              <w:t>020</w:t>
            </w:r>
            <w:r w:rsidR="000E11A9" w:rsidRPr="00E82BC6">
              <w:rPr>
                <w:b/>
                <w:spacing w:val="20"/>
                <w:sz w:val="28"/>
              </w:rPr>
              <w:t xml:space="preserve"> 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</w:t>
            </w:r>
            <w:r w:rsidR="0050799B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      № </w:t>
            </w:r>
            <w:r>
              <w:rPr>
                <w:b/>
                <w:spacing w:val="20"/>
                <w:sz w:val="28"/>
              </w:rPr>
              <w:t>85</w:t>
            </w:r>
            <w:bookmarkStart w:id="0" w:name="_GoBack"/>
            <w:bookmarkEnd w:id="0"/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0E11A9" w:rsidRPr="00E82BC6" w:rsidTr="00BB08C8">
        <w:tc>
          <w:tcPr>
            <w:tcW w:w="5000" w:type="pct"/>
            <w:gridSpan w:val="2"/>
          </w:tcPr>
          <w:p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:rsidTr="0050799B">
        <w:trPr>
          <w:gridAfter w:val="1"/>
          <w:wAfter w:w="1666" w:type="pct"/>
        </w:trPr>
        <w:tc>
          <w:tcPr>
            <w:tcW w:w="3334" w:type="pct"/>
          </w:tcPr>
          <w:p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в муниципальную программу«Экономическое развитие </w:t>
            </w:r>
            <w:r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2017-2022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7728B" w:rsidRPr="002C13E0" w:rsidRDefault="00C7728B" w:rsidP="00C772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1761">
        <w:rPr>
          <w:sz w:val="28"/>
          <w:szCs w:val="28"/>
        </w:rPr>
        <w:t xml:space="preserve"> соответствии со </w:t>
      </w:r>
      <w:hyperlink r:id="rId6" w:history="1">
        <w:r w:rsidRPr="00A11761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ей </w:t>
        </w:r>
        <w:r w:rsidRPr="00A11761">
          <w:rPr>
            <w:sz w:val="28"/>
            <w:szCs w:val="28"/>
          </w:rPr>
          <w:t>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Положением о порядке принятия решений о разработке муниципальных программ Тулунского муниципального района и их формирования и </w:t>
      </w:r>
      <w:r w:rsidRPr="002C13E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, утвержденным </w:t>
      </w:r>
      <w:r w:rsidRPr="0088354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Тулунского </w:t>
      </w:r>
      <w:r w:rsidRPr="0088354E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района от 05.10.2015 г. </w:t>
      </w:r>
      <w:r w:rsidRPr="0088354E">
        <w:rPr>
          <w:sz w:val="28"/>
          <w:szCs w:val="28"/>
        </w:rPr>
        <w:t>№ 130-пг</w:t>
      </w:r>
      <w:r>
        <w:rPr>
          <w:sz w:val="28"/>
          <w:szCs w:val="28"/>
        </w:rPr>
        <w:t>, руководствуясь</w:t>
      </w:r>
      <w:r w:rsidRPr="002C13E0">
        <w:rPr>
          <w:sz w:val="28"/>
          <w:szCs w:val="28"/>
        </w:rPr>
        <w:t xml:space="preserve"> статьями</w:t>
      </w:r>
      <w:r>
        <w:rPr>
          <w:sz w:val="28"/>
          <w:szCs w:val="28"/>
        </w:rPr>
        <w:t xml:space="preserve"> </w:t>
      </w:r>
      <w:r w:rsidRPr="002C13E0">
        <w:rPr>
          <w:sz w:val="28"/>
          <w:szCs w:val="28"/>
        </w:rPr>
        <w:t xml:space="preserve">22, </w:t>
      </w:r>
      <w:r>
        <w:rPr>
          <w:sz w:val="28"/>
          <w:szCs w:val="28"/>
        </w:rPr>
        <w:t xml:space="preserve">43 </w:t>
      </w:r>
      <w:r w:rsidRPr="002C13E0">
        <w:rPr>
          <w:sz w:val="28"/>
          <w:szCs w:val="28"/>
        </w:rPr>
        <w:t>Устава муниципального образования «Тулунский район»:</w:t>
      </w:r>
    </w:p>
    <w:p w:rsidR="00C7728B" w:rsidRDefault="00C7728B" w:rsidP="00C7728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0E11A9" w:rsidRPr="0088354E" w:rsidRDefault="000E11A9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2FC" w:rsidRDefault="000E11A9" w:rsidP="00DF7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«Экономическое развитие Тулунского мун</w:t>
      </w:r>
      <w:r w:rsidR="00A602FC">
        <w:rPr>
          <w:rFonts w:ascii="Times New Roman" w:hAnsi="Times New Roman" w:cs="Times New Roman"/>
          <w:sz w:val="28"/>
          <w:szCs w:val="28"/>
        </w:rPr>
        <w:t>иципального района» на 2017-2022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Тулунского муниципального района от 30.11.2016 г. № 142-пг</w:t>
      </w:r>
      <w:r w:rsidR="00B76F3B">
        <w:rPr>
          <w:rFonts w:ascii="Times New Roman" w:hAnsi="Times New Roman" w:cs="Times New Roman"/>
          <w:sz w:val="28"/>
          <w:szCs w:val="28"/>
        </w:rPr>
        <w:t xml:space="preserve">, </w:t>
      </w:r>
      <w:r w:rsidR="00225227">
        <w:rPr>
          <w:rFonts w:ascii="Times New Roman" w:hAnsi="Times New Roman" w:cs="Times New Roman"/>
          <w:sz w:val="28"/>
          <w:szCs w:val="28"/>
        </w:rPr>
        <w:t>(далее – П</w:t>
      </w:r>
      <w:r w:rsidR="001D3356">
        <w:rPr>
          <w:rFonts w:ascii="Times New Roman" w:hAnsi="Times New Roman" w:cs="Times New Roman"/>
          <w:sz w:val="28"/>
          <w:szCs w:val="28"/>
        </w:rPr>
        <w:t xml:space="preserve">рограмма) следующие </w:t>
      </w:r>
      <w:r w:rsidRPr="00DF7C89">
        <w:rPr>
          <w:rFonts w:ascii="Times New Roman" w:hAnsi="Times New Roman" w:cs="Times New Roman"/>
          <w:sz w:val="28"/>
          <w:szCs w:val="28"/>
        </w:rPr>
        <w:t>изменения</w:t>
      </w:r>
      <w:r w:rsidR="001D3356">
        <w:rPr>
          <w:rFonts w:ascii="Times New Roman" w:hAnsi="Times New Roman" w:cs="Times New Roman"/>
          <w:sz w:val="28"/>
          <w:szCs w:val="28"/>
        </w:rPr>
        <w:t>:</w:t>
      </w:r>
    </w:p>
    <w:p w:rsidR="00225227" w:rsidRDefault="00225227" w:rsidP="00225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строку «Ресурсное</w:t>
      </w:r>
      <w:r w:rsidRPr="00CA7DD8">
        <w:rPr>
          <w:rFonts w:ascii="Times New Roman" w:hAnsi="Times New Roman" w:cs="Times New Roman"/>
          <w:sz w:val="28"/>
          <w:szCs w:val="28"/>
        </w:rPr>
        <w:t xml:space="preserve"> обеспечение муниципальной </w:t>
      </w:r>
      <w:r w:rsidR="00313542" w:rsidRPr="00CA7DD8">
        <w:rPr>
          <w:rFonts w:ascii="Times New Roman" w:hAnsi="Times New Roman" w:cs="Times New Roman"/>
          <w:sz w:val="28"/>
          <w:szCs w:val="28"/>
        </w:rPr>
        <w:t>программы</w:t>
      </w:r>
      <w:r w:rsidR="00313542">
        <w:rPr>
          <w:rFonts w:ascii="Times New Roman" w:hAnsi="Times New Roman" w:cs="Times New Roman"/>
          <w:sz w:val="28"/>
          <w:szCs w:val="28"/>
        </w:rPr>
        <w:t>»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25227" w:rsidRDefault="00225227" w:rsidP="00225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5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58"/>
        <w:gridCol w:w="7580"/>
        <w:gridCol w:w="424"/>
      </w:tblGrid>
      <w:tr w:rsidR="00225227" w:rsidRPr="006A0767" w:rsidTr="0095196B">
        <w:tc>
          <w:tcPr>
            <w:tcW w:w="133" w:type="pct"/>
            <w:tcBorders>
              <w:right w:val="single" w:sz="4" w:space="0" w:color="auto"/>
            </w:tcBorders>
          </w:tcPr>
          <w:p w:rsidR="00225227" w:rsidRPr="006A0767" w:rsidRDefault="00225227" w:rsidP="0095196B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227" w:rsidRPr="006A0767" w:rsidRDefault="00225227" w:rsidP="0095196B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>Ресурсное обеспечение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5227" w:rsidRPr="00313542" w:rsidRDefault="00225227" w:rsidP="0095196B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313542">
              <w:rPr>
                <w:color w:val="000000" w:themeColor="text1"/>
                <w:sz w:val="28"/>
                <w:szCs w:val="28"/>
              </w:rPr>
              <w:t>Предполагаемый общий объем финансирования муниципальн</w:t>
            </w:r>
            <w:r w:rsidR="00A0573A">
              <w:rPr>
                <w:color w:val="000000" w:themeColor="text1"/>
                <w:sz w:val="28"/>
                <w:szCs w:val="28"/>
              </w:rPr>
              <w:t>ой программы составляет 499365,6</w:t>
            </w:r>
            <w:r w:rsidRPr="00313542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225227" w:rsidRPr="00313542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313542">
              <w:rPr>
                <w:color w:val="000000" w:themeColor="text1"/>
                <w:sz w:val="28"/>
                <w:szCs w:val="28"/>
              </w:rPr>
              <w:t>2017 год – 74493,4 тыс. руб.;</w:t>
            </w:r>
          </w:p>
          <w:p w:rsidR="00225227" w:rsidRPr="00313542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313542">
              <w:rPr>
                <w:color w:val="000000" w:themeColor="text1"/>
                <w:sz w:val="28"/>
                <w:szCs w:val="28"/>
              </w:rPr>
              <w:t>2018 год – 81050,9 тыс. руб.;</w:t>
            </w:r>
          </w:p>
          <w:p w:rsidR="00225227" w:rsidRPr="00313542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313542">
              <w:rPr>
                <w:color w:val="000000" w:themeColor="text1"/>
                <w:sz w:val="28"/>
                <w:szCs w:val="28"/>
              </w:rPr>
              <w:t>2019 год – 84200,8 тыс. руб.;</w:t>
            </w:r>
          </w:p>
          <w:p w:rsidR="00225227" w:rsidRPr="00313542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313542">
              <w:rPr>
                <w:color w:val="000000" w:themeColor="text1"/>
                <w:sz w:val="28"/>
                <w:szCs w:val="28"/>
              </w:rPr>
              <w:t>2020 год –</w:t>
            </w:r>
            <w:r w:rsidR="00A0573A">
              <w:rPr>
                <w:color w:val="000000" w:themeColor="text1"/>
                <w:sz w:val="28"/>
                <w:szCs w:val="28"/>
              </w:rPr>
              <w:t xml:space="preserve"> 105271,4</w:t>
            </w:r>
            <w:r w:rsidRPr="00313542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8"/>
                <w:szCs w:val="28"/>
              </w:rPr>
            </w:pPr>
            <w:r w:rsidRPr="001A4B23">
              <w:rPr>
                <w:color w:val="000000"/>
                <w:sz w:val="28"/>
                <w:szCs w:val="28"/>
              </w:rPr>
              <w:t xml:space="preserve">2021 год </w:t>
            </w:r>
            <w:r w:rsidR="00A0573A">
              <w:rPr>
                <w:color w:val="000000"/>
                <w:sz w:val="28"/>
                <w:szCs w:val="28"/>
              </w:rPr>
              <w:t>– 76410,6</w:t>
            </w:r>
            <w:r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225227" w:rsidRPr="001A4B23" w:rsidRDefault="00A0573A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77938,6</w:t>
            </w:r>
            <w:r w:rsidR="00225227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225227" w:rsidRPr="00895B6D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Объем финансирования за счет средств</w:t>
            </w:r>
            <w:r w:rsidRPr="00895B6D">
              <w:rPr>
                <w:sz w:val="28"/>
                <w:szCs w:val="28"/>
              </w:rPr>
              <w:t xml:space="preserve"> бюджета Тулунского муниципального района составляет</w:t>
            </w:r>
            <w:r w:rsidR="00A0573A">
              <w:rPr>
                <w:sz w:val="28"/>
                <w:szCs w:val="28"/>
              </w:rPr>
              <w:t xml:space="preserve"> 333549,5</w:t>
            </w:r>
            <w:r>
              <w:rPr>
                <w:sz w:val="28"/>
                <w:szCs w:val="28"/>
              </w:rPr>
              <w:t xml:space="preserve"> тыс. руб.</w:t>
            </w:r>
            <w:r w:rsidRPr="00895B6D">
              <w:rPr>
                <w:sz w:val="28"/>
                <w:szCs w:val="28"/>
              </w:rPr>
              <w:t>, в том числе: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58440,6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69879,7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 63903,6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2020 год </w:t>
            </w:r>
            <w:r w:rsidR="00A0573A">
              <w:rPr>
                <w:sz w:val="28"/>
                <w:szCs w:val="28"/>
              </w:rPr>
              <w:t>– 51664,2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 w:rsidR="00A0573A">
              <w:rPr>
                <w:sz w:val="28"/>
                <w:szCs w:val="28"/>
              </w:rPr>
              <w:t>– 43912,1</w:t>
            </w:r>
            <w:r w:rsidRPr="001A4B2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225227" w:rsidRPr="001A4B23" w:rsidRDefault="00A0573A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45749,4</w:t>
            </w:r>
            <w:r w:rsidR="00225227">
              <w:rPr>
                <w:sz w:val="28"/>
                <w:szCs w:val="28"/>
              </w:rPr>
              <w:t xml:space="preserve"> тыс. руб.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7728B">
              <w:rPr>
                <w:sz w:val="28"/>
                <w:szCs w:val="28"/>
              </w:rPr>
              <w:t>139675,4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10392,6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7195,7</w:t>
            </w:r>
            <w:r w:rsidRPr="001A4B23">
              <w:rPr>
                <w:sz w:val="28"/>
                <w:szCs w:val="28"/>
              </w:rPr>
              <w:t>тыс. руб.;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16290,9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225227" w:rsidRPr="001A4B23" w:rsidRDefault="00313542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49210,5</w:t>
            </w:r>
            <w:r w:rsidR="00C7728B">
              <w:rPr>
                <w:sz w:val="28"/>
                <w:szCs w:val="28"/>
              </w:rPr>
              <w:t xml:space="preserve"> </w:t>
            </w:r>
            <w:r w:rsidR="00225227" w:rsidRPr="001A4B23">
              <w:rPr>
                <w:sz w:val="28"/>
                <w:szCs w:val="28"/>
              </w:rPr>
              <w:t>тыс. руб.;</w:t>
            </w:r>
          </w:p>
          <w:p w:rsidR="00225227" w:rsidRDefault="00C7728B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28454,5</w:t>
            </w:r>
            <w:r w:rsidR="00225227" w:rsidRPr="001A4B23">
              <w:rPr>
                <w:sz w:val="28"/>
                <w:szCs w:val="28"/>
              </w:rPr>
              <w:t xml:space="preserve"> тыс. руб.</w:t>
            </w:r>
            <w:r w:rsidR="00225227">
              <w:rPr>
                <w:sz w:val="28"/>
                <w:szCs w:val="28"/>
              </w:rPr>
              <w:t xml:space="preserve">; </w:t>
            </w:r>
          </w:p>
          <w:p w:rsidR="00225227" w:rsidRDefault="00C7728B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28131,2</w:t>
            </w:r>
            <w:r w:rsidR="00225227">
              <w:rPr>
                <w:sz w:val="28"/>
                <w:szCs w:val="28"/>
              </w:rPr>
              <w:t xml:space="preserve"> тыс. руб.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Прогнозный объем финансиро</w:t>
            </w:r>
            <w:r>
              <w:rPr>
                <w:sz w:val="28"/>
                <w:szCs w:val="28"/>
              </w:rPr>
              <w:t>вания за счет средств федерального</w:t>
            </w:r>
            <w:r w:rsidRPr="001A4B23">
              <w:rPr>
                <w:sz w:val="28"/>
                <w:szCs w:val="28"/>
              </w:rPr>
              <w:t xml:space="preserve"> бюджета составляет </w:t>
            </w:r>
            <w:r w:rsidR="00313542">
              <w:rPr>
                <w:sz w:val="28"/>
                <w:szCs w:val="28"/>
              </w:rPr>
              <w:t>580,5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75,5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6,3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396,7</w:t>
            </w:r>
            <w:r w:rsidRPr="001A4B23">
              <w:rPr>
                <w:sz w:val="28"/>
                <w:szCs w:val="28"/>
              </w:rPr>
              <w:t>тыс. руб.;</w:t>
            </w:r>
          </w:p>
          <w:p w:rsidR="00225227" w:rsidRDefault="00313542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44,0</w:t>
            </w:r>
            <w:r w:rsidR="00225227" w:rsidRPr="001A4B23">
              <w:rPr>
                <w:sz w:val="28"/>
                <w:szCs w:val="28"/>
              </w:rPr>
              <w:t xml:space="preserve"> тыс. руб.</w:t>
            </w:r>
            <w:r w:rsidR="00225227">
              <w:rPr>
                <w:sz w:val="28"/>
                <w:szCs w:val="28"/>
              </w:rPr>
              <w:t>;</w:t>
            </w:r>
          </w:p>
          <w:p w:rsidR="00225227" w:rsidRDefault="00313542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58,0</w:t>
            </w:r>
            <w:r w:rsidR="00225227">
              <w:rPr>
                <w:sz w:val="28"/>
                <w:szCs w:val="28"/>
              </w:rPr>
              <w:t xml:space="preserve"> тыс. руб.</w:t>
            </w:r>
          </w:p>
          <w:p w:rsidR="00225227" w:rsidRPr="001A4B23" w:rsidRDefault="00225227" w:rsidP="0095196B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1A4B23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</w:t>
            </w:r>
            <w:r>
              <w:rPr>
                <w:bCs/>
                <w:sz w:val="28"/>
                <w:szCs w:val="28"/>
              </w:rPr>
              <w:t>кой Федерации составляет 25560,2</w:t>
            </w:r>
            <w:r w:rsidRPr="001A4B23">
              <w:rPr>
                <w:bCs/>
                <w:sz w:val="28"/>
                <w:szCs w:val="28"/>
              </w:rPr>
              <w:t xml:space="preserve"> тыс. руб., в том числе:</w:t>
            </w:r>
          </w:p>
          <w:p w:rsidR="00225227" w:rsidRPr="001A4B23" w:rsidRDefault="00225227" w:rsidP="0095196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– 5660,2</w:t>
            </w:r>
            <w:r w:rsidRPr="001A4B23">
              <w:rPr>
                <w:bCs/>
                <w:sz w:val="28"/>
                <w:szCs w:val="28"/>
              </w:rPr>
              <w:t xml:space="preserve"> тыс. руб.;</w:t>
            </w:r>
          </w:p>
          <w:p w:rsidR="00225227" w:rsidRPr="001A4B23" w:rsidRDefault="00225227" w:rsidP="0095196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1A4B23">
              <w:rPr>
                <w:bCs/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 xml:space="preserve">– </w:t>
            </w:r>
            <w:r w:rsidRPr="001A4B23">
              <w:rPr>
                <w:bCs/>
                <w:sz w:val="28"/>
                <w:szCs w:val="28"/>
              </w:rPr>
              <w:t>3900,0 тыс. руб.;</w:t>
            </w:r>
          </w:p>
          <w:p w:rsidR="00225227" w:rsidRPr="001A4B23" w:rsidRDefault="00225227" w:rsidP="0095196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1A4B23">
              <w:rPr>
                <w:bCs/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– </w:t>
            </w:r>
            <w:r w:rsidRPr="001A4B23">
              <w:rPr>
                <w:bCs/>
                <w:sz w:val="28"/>
                <w:szCs w:val="28"/>
              </w:rPr>
              <w:t>4000,0 тыс. руб.;</w:t>
            </w:r>
          </w:p>
          <w:p w:rsidR="00225227" w:rsidRPr="001A4B23" w:rsidRDefault="00225227" w:rsidP="0095196B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1A4B23">
              <w:rPr>
                <w:bCs/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 xml:space="preserve">– </w:t>
            </w:r>
            <w:r w:rsidRPr="001A4B23">
              <w:rPr>
                <w:bCs/>
                <w:sz w:val="28"/>
                <w:szCs w:val="28"/>
              </w:rPr>
              <w:t>4000,0 тыс. руб.;</w:t>
            </w: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 w:rsidRPr="001A4B23">
              <w:rPr>
                <w:bCs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 xml:space="preserve">– </w:t>
            </w:r>
            <w:r w:rsidRPr="001A4B23">
              <w:rPr>
                <w:bCs/>
                <w:sz w:val="28"/>
                <w:szCs w:val="28"/>
              </w:rPr>
              <w:t>4000,0 тыс. руб.</w:t>
            </w:r>
            <w:r>
              <w:rPr>
                <w:bCs/>
                <w:sz w:val="28"/>
                <w:szCs w:val="28"/>
              </w:rPr>
              <w:t>;</w:t>
            </w:r>
          </w:p>
          <w:p w:rsidR="00225227" w:rsidRPr="006E7121" w:rsidRDefault="00225227" w:rsidP="0095196B">
            <w:pPr>
              <w:autoSpaceDE w:val="0"/>
              <w:autoSpaceDN w:val="0"/>
              <w:adjustRightInd w:val="0"/>
              <w:ind w:right="-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4000,0 тыс. руб.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225227" w:rsidRDefault="00225227" w:rsidP="0095196B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A3138" w:rsidRDefault="006A3138" w:rsidP="00576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2BC" w:rsidRDefault="00225227" w:rsidP="00576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62BC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="005762BC" w:rsidRPr="001A4B23">
        <w:rPr>
          <w:rFonts w:ascii="Times New Roman" w:hAnsi="Times New Roman" w:cs="Times New Roman"/>
          <w:sz w:val="28"/>
          <w:szCs w:val="28"/>
        </w:rPr>
        <w:t>Обеспечение деятельности мэра Тулунского муниципального района и Администрации Тулунского муниципального района</w:t>
      </w:r>
      <w:r w:rsidR="005762BC">
        <w:rPr>
          <w:rFonts w:ascii="Times New Roman" w:hAnsi="Times New Roman" w:cs="Times New Roman"/>
          <w:sz w:val="28"/>
          <w:szCs w:val="28"/>
        </w:rPr>
        <w:t>» на 2017-2022 годы (далее – подпрограмма), являющейся Приложением № 4 к Программе:</w:t>
      </w:r>
    </w:p>
    <w:p w:rsidR="00AE663F" w:rsidRPr="001A4B23" w:rsidRDefault="00AE663F" w:rsidP="00AE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A4B23">
        <w:rPr>
          <w:rFonts w:ascii="Times New Roman" w:hAnsi="Times New Roman" w:cs="Times New Roman"/>
          <w:sz w:val="28"/>
          <w:szCs w:val="28"/>
        </w:rPr>
        <w:t xml:space="preserve">троку </w:t>
      </w:r>
      <w:r>
        <w:rPr>
          <w:rFonts w:ascii="Times New Roman" w:hAnsi="Times New Roman" w:cs="Times New Roman"/>
          <w:sz w:val="28"/>
          <w:szCs w:val="28"/>
        </w:rPr>
        <w:t>«Ресурсное</w:t>
      </w:r>
      <w:r w:rsidRPr="00CA7DD8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подпрограммы» </w:t>
      </w:r>
      <w:r w:rsidRPr="001A4B23">
        <w:rPr>
          <w:rFonts w:ascii="Times New Roman" w:hAnsi="Times New Roman" w:cs="Times New Roman"/>
          <w:sz w:val="28"/>
          <w:szCs w:val="28"/>
        </w:rPr>
        <w:t xml:space="preserve">паспорта подпрограммы </w:t>
      </w:r>
      <w:r w:rsidRPr="001A4B23"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редакции:</w:t>
      </w:r>
    </w:p>
    <w:p w:rsidR="00AE663F" w:rsidRDefault="00AE663F" w:rsidP="00AE66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82"/>
        <w:gridCol w:w="2129"/>
        <w:gridCol w:w="7374"/>
        <w:gridCol w:w="420"/>
      </w:tblGrid>
      <w:tr w:rsidR="00AE663F" w:rsidRPr="00830A1C" w:rsidTr="00A35DF7">
        <w:trPr>
          <w:trHeight w:val="10726"/>
          <w:jc w:val="center"/>
        </w:trPr>
        <w:tc>
          <w:tcPr>
            <w:tcW w:w="138" w:type="pct"/>
            <w:tcBorders>
              <w:right w:val="single" w:sz="4" w:space="0" w:color="auto"/>
            </w:tcBorders>
          </w:tcPr>
          <w:p w:rsidR="00AE663F" w:rsidRPr="001A4B23" w:rsidRDefault="00AE663F" w:rsidP="00AE66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63F" w:rsidRPr="001A4B23" w:rsidRDefault="00AE663F" w:rsidP="00AE66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63F" w:rsidRPr="00146E97" w:rsidRDefault="00AE663F" w:rsidP="00AE663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A0573A">
              <w:rPr>
                <w:color w:val="000000" w:themeColor="text1"/>
                <w:sz w:val="28"/>
                <w:szCs w:val="28"/>
              </w:rPr>
              <w:t>подпрограммы составляет 466597,1</w:t>
            </w:r>
            <w:r w:rsidRPr="00146E97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2017 год –67739,6 тыс. руб.;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2018 год –76264,4 тыс. руб.;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2019 год –79209,9 тыс. руб.;</w:t>
            </w:r>
          </w:p>
          <w:p w:rsidR="00AE663F" w:rsidRPr="00146E97" w:rsidRDefault="00382EA9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2020 год </w:t>
            </w:r>
            <w:r w:rsidR="00A0573A">
              <w:rPr>
                <w:color w:val="000000" w:themeColor="text1"/>
                <w:sz w:val="28"/>
                <w:szCs w:val="28"/>
              </w:rPr>
              <w:t>–100815,9</w:t>
            </w:r>
            <w:r w:rsidR="00AE663F" w:rsidRPr="00146E97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E663F" w:rsidRPr="00146E97" w:rsidRDefault="00A0573A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–70519,7</w:t>
            </w:r>
            <w:r w:rsidR="00AE663F" w:rsidRPr="00146E97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E663F" w:rsidRPr="00146E97" w:rsidRDefault="00A0573A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–72047,7</w:t>
            </w:r>
            <w:r w:rsidR="00AE663F" w:rsidRPr="00146E9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Объем финансирования за счет средств бюджета Тулунского муниципал</w:t>
            </w:r>
            <w:r w:rsidR="00A0573A">
              <w:rPr>
                <w:color w:val="000000" w:themeColor="text1"/>
                <w:sz w:val="28"/>
                <w:szCs w:val="28"/>
              </w:rPr>
              <w:t>ьного района составляет 326341,2</w:t>
            </w:r>
            <w:r w:rsidRPr="00146E97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2017 год –57347,0 тыс. руб.;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2018 год –68993,2 тыс. руб.;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2019 год –62912,7 тыс. руб.;</w:t>
            </w:r>
          </w:p>
          <w:p w:rsidR="00AE663F" w:rsidRPr="00146E97" w:rsidRDefault="00A0573A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 –51208,7</w:t>
            </w:r>
            <w:r w:rsidR="00AE663F" w:rsidRPr="00146E97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E663F" w:rsidRPr="00146E97" w:rsidRDefault="00A0573A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–42021,2</w:t>
            </w:r>
            <w:r w:rsidR="00AE663F" w:rsidRPr="00146E97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E663F" w:rsidRPr="00146E97" w:rsidRDefault="00A0573A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–43858,5</w:t>
            </w:r>
            <w:r w:rsidR="00AE663F" w:rsidRPr="00146E9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Объем финансирования за счет средств областного бюджета составляе</w:t>
            </w:r>
            <w:r w:rsidR="00382EA9">
              <w:rPr>
                <w:color w:val="000000" w:themeColor="text1"/>
                <w:sz w:val="28"/>
                <w:szCs w:val="28"/>
              </w:rPr>
              <w:t>т 139675,4</w:t>
            </w:r>
            <w:r w:rsidRPr="00146E97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2017 год –10392,6 тыс. руб.;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2018 год –7195,7 тыс. руб.;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2019 год –16290,9 тыс. руб.;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2020 год –49210,5 тыс. руб.;</w:t>
            </w:r>
          </w:p>
          <w:p w:rsidR="00AE663F" w:rsidRPr="00146E97" w:rsidRDefault="00382EA9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28454,5</w:t>
            </w:r>
            <w:r w:rsidR="00AE663F" w:rsidRPr="00146E9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A3138" w:rsidRDefault="00382EA9" w:rsidP="006A313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28131,2</w:t>
            </w:r>
            <w:r w:rsidR="00AE663F" w:rsidRPr="00146E97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AE663F" w:rsidRPr="00146E97" w:rsidRDefault="00AE663F" w:rsidP="006A313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Объем финансирования за счет средств федерального бюджета составляет 580,5 тыс. руб., в том числе: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2017 год –0 тыс. руб.;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2018 год –75,5 тыс. руб.;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2019 год –6,3 тыс. руб.;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2020 год –396,7 тыс. руб.;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2021 год – 44,0 тыс. руб.</w:t>
            </w:r>
          </w:p>
          <w:p w:rsidR="00AE663F" w:rsidRPr="00146E97" w:rsidRDefault="00AE663F" w:rsidP="00AE663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146E97">
              <w:rPr>
                <w:color w:val="000000" w:themeColor="text1"/>
                <w:sz w:val="28"/>
                <w:szCs w:val="28"/>
              </w:rPr>
              <w:t>2022 год – 58,0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1A4B23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35DF7" w:rsidRDefault="00A35DF7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AE663F" w:rsidRPr="00830A1C" w:rsidRDefault="00AE663F" w:rsidP="00AE663F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A3138" w:rsidRDefault="006A3138" w:rsidP="0073180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227" w:rsidRDefault="00382EA9" w:rsidP="00382EA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227">
        <w:rPr>
          <w:sz w:val="28"/>
          <w:szCs w:val="28"/>
        </w:rPr>
        <w:t>) Приложение № 7 к Программе изложить в редакции согласно Приложению № 1 к настоящему постановлению;</w:t>
      </w:r>
    </w:p>
    <w:p w:rsidR="00225227" w:rsidRDefault="00382EA9" w:rsidP="0022522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5227">
        <w:rPr>
          <w:sz w:val="28"/>
          <w:szCs w:val="28"/>
        </w:rPr>
        <w:t>) Приложение № 8 к Программе изложить в редакции согласно Приложению № 2 к настоящему постановлению.</w:t>
      </w:r>
    </w:p>
    <w:p w:rsidR="00225227" w:rsidRDefault="00382EA9" w:rsidP="00225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5227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225227">
        <w:rPr>
          <w:rFonts w:ascii="Times New Roman" w:hAnsi="Times New Roman" w:cs="Times New Roman"/>
          <w:sz w:val="28"/>
          <w:szCs w:val="28"/>
        </w:rPr>
        <w:t>Опубликовать н</w:t>
      </w:r>
      <w:r w:rsidR="00225227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25227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225227" w:rsidRPr="0088354E" w:rsidRDefault="00382EA9" w:rsidP="00225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2522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 комитета по экономике и развитию предпринимательства</w:t>
      </w:r>
      <w:r w:rsidR="00225227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С.Н. Трус</w:t>
      </w:r>
      <w:r w:rsidR="00225227">
        <w:rPr>
          <w:rFonts w:ascii="Times New Roman" w:hAnsi="Times New Roman" w:cs="Times New Roman"/>
          <w:sz w:val="28"/>
          <w:szCs w:val="28"/>
        </w:rPr>
        <w:t>.</w:t>
      </w:r>
    </w:p>
    <w:p w:rsidR="00225227" w:rsidRDefault="00225227" w:rsidP="00DF7C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E11A9" w:rsidRPr="001D55FC" w:rsidRDefault="001D55FC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1D55FC">
        <w:rPr>
          <w:b/>
          <w:color w:val="000000" w:themeColor="text1"/>
          <w:sz w:val="28"/>
          <w:szCs w:val="28"/>
        </w:rPr>
        <w:t>М</w:t>
      </w:r>
      <w:r w:rsidR="000E11A9" w:rsidRPr="001D55FC">
        <w:rPr>
          <w:b/>
          <w:color w:val="000000" w:themeColor="text1"/>
          <w:sz w:val="28"/>
          <w:szCs w:val="28"/>
        </w:rPr>
        <w:t>эр</w:t>
      </w:r>
      <w:r w:rsidR="00C53A98">
        <w:rPr>
          <w:b/>
          <w:color w:val="000000" w:themeColor="text1"/>
          <w:sz w:val="28"/>
          <w:szCs w:val="28"/>
        </w:rPr>
        <w:t xml:space="preserve"> </w:t>
      </w:r>
      <w:r w:rsidR="000E11A9" w:rsidRPr="001D55FC">
        <w:rPr>
          <w:b/>
          <w:color w:val="000000" w:themeColor="text1"/>
          <w:sz w:val="28"/>
          <w:szCs w:val="28"/>
        </w:rPr>
        <w:t>Тулунского</w:t>
      </w:r>
    </w:p>
    <w:p w:rsidR="000E11A9" w:rsidRPr="001D55FC" w:rsidRDefault="000E11A9" w:rsidP="000F346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1D55FC">
        <w:rPr>
          <w:b/>
          <w:color w:val="000000" w:themeColor="text1"/>
          <w:sz w:val="28"/>
          <w:szCs w:val="28"/>
        </w:rPr>
        <w:t xml:space="preserve">муниципального района                                                   </w:t>
      </w:r>
      <w:r w:rsidR="001D55FC" w:rsidRPr="001D55FC">
        <w:rPr>
          <w:b/>
          <w:color w:val="000000" w:themeColor="text1"/>
          <w:sz w:val="28"/>
          <w:szCs w:val="28"/>
        </w:rPr>
        <w:t xml:space="preserve">М.И. </w:t>
      </w:r>
      <w:proofErr w:type="spellStart"/>
      <w:r w:rsidR="001D55FC" w:rsidRPr="001D55FC">
        <w:rPr>
          <w:b/>
          <w:color w:val="000000" w:themeColor="text1"/>
          <w:sz w:val="28"/>
          <w:szCs w:val="28"/>
        </w:rPr>
        <w:t>Гильдебрант</w:t>
      </w:r>
      <w:proofErr w:type="spellEnd"/>
    </w:p>
    <w:p w:rsidR="000E11A9" w:rsidRDefault="000E11A9" w:rsidP="000F3469">
      <w:pPr>
        <w:pStyle w:val="ConsPlusNormal"/>
        <w:ind w:firstLine="709"/>
        <w:jc w:val="both"/>
      </w:pPr>
    </w:p>
    <w:p w:rsidR="000E11A9" w:rsidRDefault="000E11A9">
      <w:pPr>
        <w:pStyle w:val="ConsPlusNormal"/>
        <w:jc w:val="both"/>
      </w:pPr>
    </w:p>
    <w:p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21553" w:rsidRDefault="00321553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4E5E7B" w:rsidRDefault="004E5E7B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4E5E7B" w:rsidRDefault="004E5E7B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4E5E7B" w:rsidRDefault="004E5E7B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4E5E7B" w:rsidRDefault="004E5E7B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4E5E7B" w:rsidRDefault="004E5E7B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4E5E7B" w:rsidRDefault="004E5E7B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4E5E7B" w:rsidRDefault="004E5E7B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4E5E7B" w:rsidRDefault="004E5E7B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D2967" w:rsidRDefault="003D2967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D2967" w:rsidRDefault="003D2967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D2967" w:rsidRDefault="003D2967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4E5E7B" w:rsidRDefault="004E5E7B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4E5E7B" w:rsidRDefault="004E5E7B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4E5E7B" w:rsidRDefault="004E5E7B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4E5E7B" w:rsidRDefault="004E5E7B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A35DF7" w:rsidRDefault="00A35DF7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A35DF7" w:rsidRDefault="00A35DF7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A35DF7" w:rsidRDefault="00A35DF7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A35DF7" w:rsidRDefault="00A35DF7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A35DF7" w:rsidRDefault="00A35DF7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A35DF7" w:rsidRDefault="00A35DF7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A35DF7" w:rsidRDefault="00A35DF7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382EA9" w:rsidRDefault="00382EA9" w:rsidP="00DE3400">
      <w:pPr>
        <w:tabs>
          <w:tab w:val="left" w:pos="9781"/>
          <w:tab w:val="left" w:pos="9923"/>
        </w:tabs>
        <w:rPr>
          <w:sz w:val="28"/>
          <w:szCs w:val="28"/>
        </w:rPr>
      </w:pPr>
    </w:p>
    <w:p w:rsidR="000E11A9" w:rsidRPr="0057798F" w:rsidRDefault="00AF3FB3" w:rsidP="00DE3400">
      <w:pPr>
        <w:tabs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Исполнитель: _</w:t>
      </w:r>
      <w:r w:rsidR="009B4DD7">
        <w:rPr>
          <w:sz w:val="28"/>
          <w:szCs w:val="28"/>
        </w:rPr>
        <w:t>___________</w:t>
      </w:r>
      <w:r w:rsidR="007C501A">
        <w:rPr>
          <w:sz w:val="28"/>
          <w:szCs w:val="28"/>
        </w:rPr>
        <w:t>_ О.С.</w:t>
      </w:r>
      <w:r w:rsidR="009B4DD7">
        <w:rPr>
          <w:sz w:val="28"/>
          <w:szCs w:val="28"/>
        </w:rPr>
        <w:t xml:space="preserve"> </w:t>
      </w:r>
      <w:proofErr w:type="spellStart"/>
      <w:r w:rsidR="009B4DD7">
        <w:rPr>
          <w:sz w:val="28"/>
          <w:szCs w:val="28"/>
        </w:rPr>
        <w:t>Кисенко</w:t>
      </w:r>
      <w:proofErr w:type="spellEnd"/>
    </w:p>
    <w:p w:rsidR="000E11A9" w:rsidRPr="0057798F" w:rsidRDefault="000E11A9" w:rsidP="00831844">
      <w:pPr>
        <w:rPr>
          <w:sz w:val="28"/>
          <w:szCs w:val="28"/>
        </w:rPr>
      </w:pPr>
    </w:p>
    <w:p w:rsidR="000E11A9" w:rsidRPr="0057798F" w:rsidRDefault="000E11A9" w:rsidP="00831844">
      <w:pPr>
        <w:rPr>
          <w:sz w:val="28"/>
          <w:szCs w:val="28"/>
        </w:rPr>
      </w:pPr>
    </w:p>
    <w:p w:rsidR="000E11A9" w:rsidRPr="0004316C" w:rsidRDefault="000E11A9" w:rsidP="00831844">
      <w:pPr>
        <w:rPr>
          <w:i/>
          <w:sz w:val="28"/>
          <w:szCs w:val="28"/>
        </w:rPr>
      </w:pPr>
      <w:r w:rsidRPr="0004316C">
        <w:rPr>
          <w:i/>
          <w:sz w:val="28"/>
          <w:szCs w:val="28"/>
        </w:rPr>
        <w:t>Согласовано:</w:t>
      </w:r>
    </w:p>
    <w:p w:rsidR="000E11A9" w:rsidRPr="0057798F" w:rsidRDefault="000E11A9" w:rsidP="00831844">
      <w:pPr>
        <w:rPr>
          <w:sz w:val="28"/>
          <w:szCs w:val="28"/>
        </w:rPr>
      </w:pPr>
    </w:p>
    <w:p w:rsidR="000E11A9" w:rsidRDefault="00382EA9" w:rsidP="008318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</w:t>
      </w:r>
      <w:r w:rsidR="000E11A9" w:rsidRPr="0057798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0E11A9" w:rsidRPr="0057798F">
        <w:rPr>
          <w:sz w:val="28"/>
          <w:szCs w:val="28"/>
        </w:rPr>
        <w:t xml:space="preserve"> комитета по экономике</w:t>
      </w:r>
      <w:r w:rsidR="000E11A9">
        <w:rPr>
          <w:sz w:val="28"/>
          <w:szCs w:val="28"/>
        </w:rPr>
        <w:t xml:space="preserve"> и </w:t>
      </w:r>
    </w:p>
    <w:p w:rsidR="000E11A9" w:rsidRPr="0057798F" w:rsidRDefault="000E11A9" w:rsidP="00DE3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предпринимательства                             </w:t>
      </w:r>
      <w:r w:rsidR="00C53A98">
        <w:rPr>
          <w:sz w:val="28"/>
          <w:szCs w:val="28"/>
        </w:rPr>
        <w:tab/>
        <w:t xml:space="preserve">         </w:t>
      </w:r>
      <w:r w:rsidR="00AF3FB3">
        <w:rPr>
          <w:sz w:val="28"/>
          <w:szCs w:val="28"/>
        </w:rPr>
        <w:t xml:space="preserve"> </w:t>
      </w:r>
      <w:r w:rsidR="003D2967">
        <w:rPr>
          <w:sz w:val="28"/>
          <w:szCs w:val="28"/>
        </w:rPr>
        <w:t xml:space="preserve">         </w:t>
      </w:r>
      <w:r w:rsidR="00382EA9">
        <w:rPr>
          <w:sz w:val="28"/>
          <w:szCs w:val="28"/>
        </w:rPr>
        <w:t>О.В. Молоцило</w:t>
      </w:r>
    </w:p>
    <w:p w:rsidR="000E11A9" w:rsidRDefault="000E11A9" w:rsidP="00DE3400">
      <w:pPr>
        <w:rPr>
          <w:sz w:val="28"/>
          <w:szCs w:val="28"/>
        </w:rPr>
      </w:pPr>
    </w:p>
    <w:p w:rsidR="000E11A9" w:rsidRDefault="00AF3FB3" w:rsidP="00DE34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председателя</w:t>
      </w:r>
      <w:r w:rsidR="000E11A9">
        <w:rPr>
          <w:sz w:val="28"/>
          <w:szCs w:val="28"/>
        </w:rPr>
        <w:t xml:space="preserve"> комитета по финансам              </w:t>
      </w:r>
      <w:r>
        <w:rPr>
          <w:sz w:val="28"/>
          <w:szCs w:val="28"/>
        </w:rPr>
        <w:t xml:space="preserve">             </w:t>
      </w:r>
      <w:r w:rsidR="003D2967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А.К. Мордовец</w:t>
      </w:r>
    </w:p>
    <w:p w:rsidR="00710161" w:rsidRDefault="00710161" w:rsidP="00DE3400">
      <w:pPr>
        <w:jc w:val="both"/>
        <w:rPr>
          <w:sz w:val="28"/>
          <w:szCs w:val="28"/>
        </w:rPr>
      </w:pPr>
    </w:p>
    <w:p w:rsidR="000E11A9" w:rsidRPr="0057798F" w:rsidRDefault="00382EA9" w:rsidP="00DE340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0E11A9" w:rsidRPr="0057798F">
        <w:rPr>
          <w:sz w:val="28"/>
          <w:szCs w:val="28"/>
        </w:rPr>
        <w:t xml:space="preserve">ачальник правового управления      </w:t>
      </w:r>
      <w:r w:rsidR="00AF3FB3">
        <w:rPr>
          <w:sz w:val="28"/>
          <w:szCs w:val="28"/>
        </w:rPr>
        <w:t xml:space="preserve">                         </w:t>
      </w:r>
      <w:r w:rsidR="003D29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Р.Ю. Егорова</w:t>
      </w:r>
    </w:p>
    <w:p w:rsidR="000E11A9" w:rsidRPr="0057798F" w:rsidRDefault="000E11A9" w:rsidP="00DE3400">
      <w:pPr>
        <w:autoSpaceDE w:val="0"/>
        <w:autoSpaceDN w:val="0"/>
        <w:adjustRightInd w:val="0"/>
        <w:rPr>
          <w:sz w:val="28"/>
          <w:szCs w:val="28"/>
        </w:rPr>
      </w:pPr>
    </w:p>
    <w:p w:rsidR="000E11A9" w:rsidRDefault="000E11A9" w:rsidP="00DE3400">
      <w:pPr>
        <w:tabs>
          <w:tab w:val="left" w:pos="7655"/>
          <w:tab w:val="left" w:pos="9214"/>
          <w:tab w:val="left" w:pos="9923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57798F">
        <w:rPr>
          <w:sz w:val="28"/>
          <w:szCs w:val="28"/>
        </w:rPr>
        <w:t xml:space="preserve">аппарата администрации                       </w:t>
      </w:r>
      <w:r w:rsidR="00C53A98">
        <w:rPr>
          <w:sz w:val="28"/>
          <w:szCs w:val="28"/>
        </w:rPr>
        <w:t xml:space="preserve">          </w:t>
      </w:r>
      <w:r w:rsidR="003D2967">
        <w:rPr>
          <w:sz w:val="28"/>
          <w:szCs w:val="28"/>
        </w:rPr>
        <w:t xml:space="preserve">         </w:t>
      </w:r>
      <w:r w:rsidR="00C53A98">
        <w:rPr>
          <w:sz w:val="28"/>
          <w:szCs w:val="28"/>
        </w:rPr>
        <w:t xml:space="preserve"> </w:t>
      </w:r>
      <w:r>
        <w:rPr>
          <w:sz w:val="28"/>
          <w:szCs w:val="28"/>
        </w:rPr>
        <w:t>П.Л. Коробейников</w:t>
      </w:r>
    </w:p>
    <w:sectPr w:rsidR="000E11A9" w:rsidSect="00AE66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3A85"/>
    <w:rsid w:val="00024AE5"/>
    <w:rsid w:val="00024E9D"/>
    <w:rsid w:val="0002767D"/>
    <w:rsid w:val="0003666C"/>
    <w:rsid w:val="0004316C"/>
    <w:rsid w:val="00045570"/>
    <w:rsid w:val="00053EA0"/>
    <w:rsid w:val="000604E7"/>
    <w:rsid w:val="000671EF"/>
    <w:rsid w:val="00074401"/>
    <w:rsid w:val="000810EF"/>
    <w:rsid w:val="0008357C"/>
    <w:rsid w:val="0008464A"/>
    <w:rsid w:val="0008534E"/>
    <w:rsid w:val="00086DC8"/>
    <w:rsid w:val="00091EB1"/>
    <w:rsid w:val="00091F54"/>
    <w:rsid w:val="00097040"/>
    <w:rsid w:val="000B1021"/>
    <w:rsid w:val="000B5F37"/>
    <w:rsid w:val="000C5936"/>
    <w:rsid w:val="000D2138"/>
    <w:rsid w:val="000E11A9"/>
    <w:rsid w:val="000E1484"/>
    <w:rsid w:val="000E79B3"/>
    <w:rsid w:val="000F07EB"/>
    <w:rsid w:val="000F19D0"/>
    <w:rsid w:val="000F1C11"/>
    <w:rsid w:val="000F3469"/>
    <w:rsid w:val="000F464D"/>
    <w:rsid w:val="000F6E05"/>
    <w:rsid w:val="0010394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549C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F1C1B"/>
    <w:rsid w:val="00211248"/>
    <w:rsid w:val="00213E1E"/>
    <w:rsid w:val="00217BD0"/>
    <w:rsid w:val="00223829"/>
    <w:rsid w:val="00225227"/>
    <w:rsid w:val="00243D9D"/>
    <w:rsid w:val="00253EFE"/>
    <w:rsid w:val="0025483F"/>
    <w:rsid w:val="00262DFE"/>
    <w:rsid w:val="00263A68"/>
    <w:rsid w:val="002647A4"/>
    <w:rsid w:val="00265101"/>
    <w:rsid w:val="00270D19"/>
    <w:rsid w:val="002A40E5"/>
    <w:rsid w:val="002B176B"/>
    <w:rsid w:val="002B25F1"/>
    <w:rsid w:val="002B269E"/>
    <w:rsid w:val="002C13E0"/>
    <w:rsid w:val="002C7403"/>
    <w:rsid w:val="002D1693"/>
    <w:rsid w:val="00302CDF"/>
    <w:rsid w:val="00307140"/>
    <w:rsid w:val="00312F93"/>
    <w:rsid w:val="00313542"/>
    <w:rsid w:val="003203BB"/>
    <w:rsid w:val="00320D33"/>
    <w:rsid w:val="00321553"/>
    <w:rsid w:val="00323C51"/>
    <w:rsid w:val="00324549"/>
    <w:rsid w:val="00331F1D"/>
    <w:rsid w:val="0033431B"/>
    <w:rsid w:val="00345F6E"/>
    <w:rsid w:val="0034641F"/>
    <w:rsid w:val="00346A26"/>
    <w:rsid w:val="003476F6"/>
    <w:rsid w:val="003579A2"/>
    <w:rsid w:val="00360D99"/>
    <w:rsid w:val="003661A2"/>
    <w:rsid w:val="0036698D"/>
    <w:rsid w:val="00366F02"/>
    <w:rsid w:val="003737A8"/>
    <w:rsid w:val="003771CF"/>
    <w:rsid w:val="0038126F"/>
    <w:rsid w:val="00382EA9"/>
    <w:rsid w:val="0039025B"/>
    <w:rsid w:val="003A494A"/>
    <w:rsid w:val="003A4CE2"/>
    <w:rsid w:val="003A533B"/>
    <w:rsid w:val="003A5A99"/>
    <w:rsid w:val="003A7611"/>
    <w:rsid w:val="003B091D"/>
    <w:rsid w:val="003B3FF8"/>
    <w:rsid w:val="003B50AF"/>
    <w:rsid w:val="003B52C9"/>
    <w:rsid w:val="003C552A"/>
    <w:rsid w:val="003C6E5F"/>
    <w:rsid w:val="003D1399"/>
    <w:rsid w:val="003D2967"/>
    <w:rsid w:val="003D7860"/>
    <w:rsid w:val="003F06D3"/>
    <w:rsid w:val="004002F3"/>
    <w:rsid w:val="00400653"/>
    <w:rsid w:val="0040671F"/>
    <w:rsid w:val="004079F5"/>
    <w:rsid w:val="0041237F"/>
    <w:rsid w:val="0041395B"/>
    <w:rsid w:val="00427272"/>
    <w:rsid w:val="00430B9E"/>
    <w:rsid w:val="00442EE4"/>
    <w:rsid w:val="004548A9"/>
    <w:rsid w:val="0046148E"/>
    <w:rsid w:val="00472D86"/>
    <w:rsid w:val="004732C5"/>
    <w:rsid w:val="00475850"/>
    <w:rsid w:val="004764A4"/>
    <w:rsid w:val="00476F14"/>
    <w:rsid w:val="004819AE"/>
    <w:rsid w:val="00483531"/>
    <w:rsid w:val="00483DFA"/>
    <w:rsid w:val="004855F0"/>
    <w:rsid w:val="004900B0"/>
    <w:rsid w:val="004A2069"/>
    <w:rsid w:val="004B56B1"/>
    <w:rsid w:val="004D6AF1"/>
    <w:rsid w:val="004D739C"/>
    <w:rsid w:val="004E0632"/>
    <w:rsid w:val="004E2906"/>
    <w:rsid w:val="004E5B8B"/>
    <w:rsid w:val="004E5E7B"/>
    <w:rsid w:val="004E767C"/>
    <w:rsid w:val="004E7ABD"/>
    <w:rsid w:val="004F2B64"/>
    <w:rsid w:val="00500234"/>
    <w:rsid w:val="00501401"/>
    <w:rsid w:val="00502D10"/>
    <w:rsid w:val="0050337B"/>
    <w:rsid w:val="00505AA0"/>
    <w:rsid w:val="0050799B"/>
    <w:rsid w:val="00521C08"/>
    <w:rsid w:val="005253AA"/>
    <w:rsid w:val="00525D45"/>
    <w:rsid w:val="00540E6A"/>
    <w:rsid w:val="00551993"/>
    <w:rsid w:val="00552155"/>
    <w:rsid w:val="00554AA9"/>
    <w:rsid w:val="00554C3F"/>
    <w:rsid w:val="005614CA"/>
    <w:rsid w:val="00571BD7"/>
    <w:rsid w:val="00571C62"/>
    <w:rsid w:val="005762BC"/>
    <w:rsid w:val="0057798F"/>
    <w:rsid w:val="00591F9C"/>
    <w:rsid w:val="00594834"/>
    <w:rsid w:val="00595761"/>
    <w:rsid w:val="005A13F3"/>
    <w:rsid w:val="005A4FCA"/>
    <w:rsid w:val="005A5EFF"/>
    <w:rsid w:val="005B044C"/>
    <w:rsid w:val="005B4130"/>
    <w:rsid w:val="005B59E8"/>
    <w:rsid w:val="005B7EA8"/>
    <w:rsid w:val="005C1B88"/>
    <w:rsid w:val="005D1205"/>
    <w:rsid w:val="005E2D70"/>
    <w:rsid w:val="005E76F2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447A"/>
    <w:rsid w:val="00645034"/>
    <w:rsid w:val="00651910"/>
    <w:rsid w:val="0065512D"/>
    <w:rsid w:val="006604C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1ABD"/>
    <w:rsid w:val="006A3138"/>
    <w:rsid w:val="006A7A77"/>
    <w:rsid w:val="006B5E5D"/>
    <w:rsid w:val="006B62C7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70114A"/>
    <w:rsid w:val="00710161"/>
    <w:rsid w:val="0071121E"/>
    <w:rsid w:val="00712EF8"/>
    <w:rsid w:val="00722136"/>
    <w:rsid w:val="007229BE"/>
    <w:rsid w:val="007277A4"/>
    <w:rsid w:val="00731802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84099"/>
    <w:rsid w:val="0078618F"/>
    <w:rsid w:val="0078740F"/>
    <w:rsid w:val="00794251"/>
    <w:rsid w:val="00794871"/>
    <w:rsid w:val="00795B33"/>
    <w:rsid w:val="00797144"/>
    <w:rsid w:val="007A1CE4"/>
    <w:rsid w:val="007A3637"/>
    <w:rsid w:val="007A51E4"/>
    <w:rsid w:val="007A6382"/>
    <w:rsid w:val="007B0FE9"/>
    <w:rsid w:val="007C501A"/>
    <w:rsid w:val="007C6453"/>
    <w:rsid w:val="007C7FF1"/>
    <w:rsid w:val="007D3B84"/>
    <w:rsid w:val="007D706C"/>
    <w:rsid w:val="007E5CB0"/>
    <w:rsid w:val="007F1D07"/>
    <w:rsid w:val="007F5B02"/>
    <w:rsid w:val="00802FB6"/>
    <w:rsid w:val="00803166"/>
    <w:rsid w:val="00804B15"/>
    <w:rsid w:val="00812F84"/>
    <w:rsid w:val="00813268"/>
    <w:rsid w:val="008140A3"/>
    <w:rsid w:val="00820979"/>
    <w:rsid w:val="00826636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710A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FEA"/>
    <w:rsid w:val="008F13A7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537C"/>
    <w:rsid w:val="00993A38"/>
    <w:rsid w:val="009A01A4"/>
    <w:rsid w:val="009B129D"/>
    <w:rsid w:val="009B4DD7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573A"/>
    <w:rsid w:val="00A06EC9"/>
    <w:rsid w:val="00A11048"/>
    <w:rsid w:val="00A11761"/>
    <w:rsid w:val="00A13D17"/>
    <w:rsid w:val="00A13DDC"/>
    <w:rsid w:val="00A2267D"/>
    <w:rsid w:val="00A22E34"/>
    <w:rsid w:val="00A24E24"/>
    <w:rsid w:val="00A2730B"/>
    <w:rsid w:val="00A3459F"/>
    <w:rsid w:val="00A35DF7"/>
    <w:rsid w:val="00A4020F"/>
    <w:rsid w:val="00A52446"/>
    <w:rsid w:val="00A6011D"/>
    <w:rsid w:val="00A602FC"/>
    <w:rsid w:val="00A648E0"/>
    <w:rsid w:val="00A73412"/>
    <w:rsid w:val="00A77367"/>
    <w:rsid w:val="00A82B40"/>
    <w:rsid w:val="00A83045"/>
    <w:rsid w:val="00A91345"/>
    <w:rsid w:val="00A9137D"/>
    <w:rsid w:val="00A939CC"/>
    <w:rsid w:val="00A950C3"/>
    <w:rsid w:val="00A972B9"/>
    <w:rsid w:val="00AB2F49"/>
    <w:rsid w:val="00AD2EBE"/>
    <w:rsid w:val="00AE0B24"/>
    <w:rsid w:val="00AE663F"/>
    <w:rsid w:val="00AF3FB3"/>
    <w:rsid w:val="00B1424B"/>
    <w:rsid w:val="00B162B4"/>
    <w:rsid w:val="00B16F0D"/>
    <w:rsid w:val="00B22981"/>
    <w:rsid w:val="00B35DCC"/>
    <w:rsid w:val="00B3780E"/>
    <w:rsid w:val="00B4392F"/>
    <w:rsid w:val="00B500DA"/>
    <w:rsid w:val="00B5647E"/>
    <w:rsid w:val="00B76888"/>
    <w:rsid w:val="00B76F3B"/>
    <w:rsid w:val="00B83E33"/>
    <w:rsid w:val="00B9066C"/>
    <w:rsid w:val="00B970A1"/>
    <w:rsid w:val="00BA7583"/>
    <w:rsid w:val="00BB08C8"/>
    <w:rsid w:val="00BB2C08"/>
    <w:rsid w:val="00BB479A"/>
    <w:rsid w:val="00BC1D77"/>
    <w:rsid w:val="00BD761E"/>
    <w:rsid w:val="00BE540B"/>
    <w:rsid w:val="00BE6855"/>
    <w:rsid w:val="00BF023E"/>
    <w:rsid w:val="00BF1F2E"/>
    <w:rsid w:val="00BF3FD5"/>
    <w:rsid w:val="00C03FC9"/>
    <w:rsid w:val="00C03FCB"/>
    <w:rsid w:val="00C0531B"/>
    <w:rsid w:val="00C209E5"/>
    <w:rsid w:val="00C27C46"/>
    <w:rsid w:val="00C3448E"/>
    <w:rsid w:val="00C34DE6"/>
    <w:rsid w:val="00C51207"/>
    <w:rsid w:val="00C53A98"/>
    <w:rsid w:val="00C5794E"/>
    <w:rsid w:val="00C60A0B"/>
    <w:rsid w:val="00C672D3"/>
    <w:rsid w:val="00C75FC1"/>
    <w:rsid w:val="00C7728B"/>
    <w:rsid w:val="00C91A31"/>
    <w:rsid w:val="00CA26D8"/>
    <w:rsid w:val="00CA3144"/>
    <w:rsid w:val="00CA4E2D"/>
    <w:rsid w:val="00CA7DD8"/>
    <w:rsid w:val="00CB3A48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441EE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F6C"/>
    <w:rsid w:val="00DC61D5"/>
    <w:rsid w:val="00DD3618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2311E"/>
    <w:rsid w:val="00E23121"/>
    <w:rsid w:val="00E25EB1"/>
    <w:rsid w:val="00E4117E"/>
    <w:rsid w:val="00E42B62"/>
    <w:rsid w:val="00E50460"/>
    <w:rsid w:val="00E50F68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E0DF6"/>
    <w:rsid w:val="00F03E68"/>
    <w:rsid w:val="00F078D1"/>
    <w:rsid w:val="00F11C93"/>
    <w:rsid w:val="00F20B62"/>
    <w:rsid w:val="00F30A5A"/>
    <w:rsid w:val="00F320BB"/>
    <w:rsid w:val="00F3645B"/>
    <w:rsid w:val="00F42D85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52B9"/>
    <w:rsid w:val="00F8746C"/>
    <w:rsid w:val="00F91952"/>
    <w:rsid w:val="00F9527D"/>
    <w:rsid w:val="00FA3ED9"/>
    <w:rsid w:val="00FA6812"/>
    <w:rsid w:val="00FB276E"/>
    <w:rsid w:val="00FB33BC"/>
    <w:rsid w:val="00FC55C7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E977E"/>
  <w15:docId w15:val="{4C092E2F-366F-4F59-B276-B08FD48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6F65-AE2E-4CF5-9157-1C29B0BB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economika</cp:lastModifiedBy>
  <cp:revision>5</cp:revision>
  <cp:lastPrinted>2020-07-10T08:29:00Z</cp:lastPrinted>
  <dcterms:created xsi:type="dcterms:W3CDTF">2020-07-08T03:40:00Z</dcterms:created>
  <dcterms:modified xsi:type="dcterms:W3CDTF">2020-07-15T01:54:00Z</dcterms:modified>
</cp:coreProperties>
</file>